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971" w:rsidRDefault="00BE3971" w:rsidP="00BE397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E5560">
        <w:rPr>
          <w:rFonts w:ascii="Times New Roman" w:hAnsi="Times New Roman" w:cs="Times New Roman"/>
          <w:b/>
          <w:sz w:val="28"/>
          <w:szCs w:val="28"/>
        </w:rPr>
        <w:t xml:space="preserve">Anexo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E5560">
        <w:rPr>
          <w:rFonts w:ascii="Times New Roman" w:hAnsi="Times New Roman" w:cs="Times New Roman"/>
          <w:b/>
          <w:sz w:val="28"/>
          <w:szCs w:val="28"/>
        </w:rPr>
        <w:t xml:space="preserve">. Questionário para Tradutor </w:t>
      </w:r>
      <w:r>
        <w:rPr>
          <w:rFonts w:ascii="Times New Roman" w:hAnsi="Times New Roman" w:cs="Times New Roman"/>
          <w:b/>
          <w:sz w:val="28"/>
          <w:szCs w:val="28"/>
        </w:rPr>
        <w:t>Externo</w:t>
      </w:r>
      <w:r w:rsidRPr="004E5560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Pr="004E5560">
        <w:rPr>
          <w:rFonts w:ascii="Times New Roman" w:hAnsi="Times New Roman" w:cs="Times New Roman"/>
          <w:b/>
          <w:sz w:val="28"/>
          <w:szCs w:val="28"/>
        </w:rPr>
        <w:t>TRSM</w:t>
      </w:r>
      <w:proofErr w:type="spellEnd"/>
    </w:p>
    <w:p w:rsidR="00BE3971" w:rsidRDefault="00BE3971" w:rsidP="00BE39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4180" w:rsidRPr="00BE3971" w:rsidRDefault="004E17DC" w:rsidP="00BE39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3971">
        <w:rPr>
          <w:rFonts w:ascii="Times New Roman" w:hAnsi="Times New Roman" w:cs="Times New Roman"/>
          <w:b/>
          <w:sz w:val="24"/>
          <w:szCs w:val="24"/>
        </w:rPr>
        <w:t>QUESTIONÁRIO PARA TRADUTOR EXTERNO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2A1" w:rsidRPr="004E17DC" w:rsidRDefault="004962A1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</w:t>
      </w:r>
      <w:r w:rsidR="004E17DC" w:rsidRPr="004E17DC">
        <w:rPr>
          <w:rFonts w:ascii="Times New Roman" w:hAnsi="Times New Roman" w:cs="Times New Roman"/>
          <w:sz w:val="24"/>
          <w:szCs w:val="24"/>
        </w:rPr>
        <w:t>indicar</w:t>
      </w:r>
      <w:r w:rsidR="00382B63" w:rsidRPr="004E17DC">
        <w:rPr>
          <w:rFonts w:ascii="Times New Roman" w:hAnsi="Times New Roman" w:cs="Times New Roman"/>
          <w:sz w:val="24"/>
          <w:szCs w:val="24"/>
        </w:rPr>
        <w:t xml:space="preserve"> as suas habilitações académicas</w:t>
      </w:r>
      <w:r w:rsidRPr="004E17DC">
        <w:rPr>
          <w:rFonts w:ascii="Times New Roman" w:hAnsi="Times New Roman" w:cs="Times New Roman"/>
          <w:sz w:val="24"/>
          <w:szCs w:val="24"/>
        </w:rPr>
        <w:t xml:space="preserve"> e profissionais</w:t>
      </w:r>
      <w:r w:rsidR="00382B63" w:rsidRPr="004E17DC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62A1" w:rsidRPr="004E17DC" w:rsidRDefault="00382B63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Poderia</w:t>
      </w:r>
      <w:r w:rsidR="00F111E4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 xml:space="preserve">indicar as </w:t>
      </w:r>
      <w:r w:rsidR="00F111E4" w:rsidRPr="004E17DC">
        <w:rPr>
          <w:rFonts w:ascii="Times New Roman" w:hAnsi="Times New Roman" w:cs="Times New Roman"/>
          <w:sz w:val="24"/>
          <w:szCs w:val="24"/>
        </w:rPr>
        <w:t>peças que traduziu</w:t>
      </w:r>
      <w:r w:rsidR="00523FCA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>para o T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eatro </w:t>
      </w:r>
      <w:r w:rsidRPr="004E17DC">
        <w:rPr>
          <w:rFonts w:ascii="Times New Roman" w:hAnsi="Times New Roman" w:cs="Times New Roman"/>
          <w:sz w:val="24"/>
          <w:szCs w:val="24"/>
        </w:rPr>
        <w:t>R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egional da </w:t>
      </w:r>
      <w:r w:rsidRPr="004E17DC">
        <w:rPr>
          <w:rFonts w:ascii="Times New Roman" w:hAnsi="Times New Roman" w:cs="Times New Roman"/>
          <w:sz w:val="24"/>
          <w:szCs w:val="24"/>
        </w:rPr>
        <w:t>S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erra do </w:t>
      </w:r>
      <w:r w:rsidRPr="004E17DC">
        <w:rPr>
          <w:rFonts w:ascii="Times New Roman" w:hAnsi="Times New Roman" w:cs="Times New Roman"/>
          <w:sz w:val="24"/>
          <w:szCs w:val="24"/>
        </w:rPr>
        <w:t>M</w:t>
      </w:r>
      <w:r w:rsidR="004E17DC" w:rsidRPr="004E17DC">
        <w:rPr>
          <w:rFonts w:ascii="Times New Roman" w:hAnsi="Times New Roman" w:cs="Times New Roman"/>
          <w:sz w:val="24"/>
          <w:szCs w:val="24"/>
        </w:rPr>
        <w:t>ontemuro (</w:t>
      </w:r>
      <w:proofErr w:type="spellStart"/>
      <w:r w:rsidR="004E17DC" w:rsidRPr="004E17DC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4E17DC" w:rsidRPr="004E17DC">
        <w:rPr>
          <w:rFonts w:ascii="Times New Roman" w:hAnsi="Times New Roman" w:cs="Times New Roman"/>
          <w:sz w:val="24"/>
          <w:szCs w:val="24"/>
        </w:rPr>
        <w:t>)</w:t>
      </w:r>
      <w:r w:rsidR="00BD78EC">
        <w:rPr>
          <w:rFonts w:ascii="Times New Roman" w:hAnsi="Times New Roman" w:cs="Times New Roman"/>
          <w:sz w:val="24"/>
          <w:szCs w:val="24"/>
        </w:rPr>
        <w:t xml:space="preserve"> e as respetivas combinações linguísticas</w:t>
      </w:r>
      <w:r w:rsidR="00F111E4" w:rsidRPr="004E17DC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484AA9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Poderia descrever o processo de contratação</w:t>
      </w:r>
      <w:r w:rsidR="00523FCA" w:rsidRPr="004E17DC">
        <w:rPr>
          <w:rFonts w:ascii="Times New Roman" w:hAnsi="Times New Roman" w:cs="Times New Roman"/>
          <w:sz w:val="24"/>
          <w:szCs w:val="24"/>
        </w:rPr>
        <w:t xml:space="preserve"> pelo </w:t>
      </w:r>
      <w:proofErr w:type="spellStart"/>
      <w:r w:rsidR="00523FCA" w:rsidRPr="004E17DC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4E17DC" w:rsidRPr="004E17DC">
        <w:rPr>
          <w:rFonts w:ascii="Times New Roman" w:hAnsi="Times New Roman" w:cs="Times New Roman"/>
          <w:sz w:val="24"/>
          <w:szCs w:val="24"/>
        </w:rPr>
        <w:t xml:space="preserve"> e o vínculo estabelecido com a companhia</w:t>
      </w:r>
      <w:r w:rsidRPr="004E17DC">
        <w:rPr>
          <w:rFonts w:ascii="Times New Roman" w:hAnsi="Times New Roman" w:cs="Times New Roman"/>
          <w:sz w:val="24"/>
          <w:szCs w:val="24"/>
        </w:rPr>
        <w:t>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B63" w:rsidRPr="004E17DC" w:rsidRDefault="00633731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As traduções foram remuneradas? Se sim, considera a remuneração e as condições de pagamento adequadas?</w:t>
      </w:r>
      <w:r w:rsidR="006D018C">
        <w:rPr>
          <w:rFonts w:ascii="Times New Roman" w:hAnsi="Times New Roman" w:cs="Times New Roman"/>
          <w:sz w:val="24"/>
          <w:szCs w:val="24"/>
        </w:rPr>
        <w:t xml:space="preserve"> Se não, porquê?</w:t>
      </w:r>
    </w:p>
    <w:p w:rsidR="00382B63" w:rsidRPr="004E17DC" w:rsidRDefault="00382B63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B63" w:rsidRPr="004E17DC" w:rsidRDefault="00382B63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82B63" w:rsidRPr="004E17DC" w:rsidRDefault="00F660C0" w:rsidP="00674525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Poderia descrever </w:t>
      </w:r>
      <w:r w:rsidR="00382B63" w:rsidRPr="004E17DC">
        <w:rPr>
          <w:rFonts w:ascii="Times New Roman" w:hAnsi="Times New Roman" w:cs="Times New Roman"/>
          <w:sz w:val="24"/>
          <w:szCs w:val="24"/>
        </w:rPr>
        <w:t>a encomenda de tradução (os materiais disponibilizados, os prazos de entrega e as orientações de tradução</w:t>
      </w:r>
      <w:r w:rsidR="00AB7A40" w:rsidRPr="004E17D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AB7A40" w:rsidRPr="004E17DC">
        <w:rPr>
          <w:rFonts w:ascii="Times New Roman" w:hAnsi="Times New Roman" w:cs="Times New Roman"/>
          <w:sz w:val="24"/>
          <w:szCs w:val="24"/>
        </w:rPr>
        <w:t>TRSM</w:t>
      </w:r>
      <w:proofErr w:type="spellEnd"/>
      <w:r w:rsidR="00382B63" w:rsidRPr="004E17DC">
        <w:rPr>
          <w:rFonts w:ascii="Times New Roman" w:hAnsi="Times New Roman" w:cs="Times New Roman"/>
          <w:sz w:val="24"/>
          <w:szCs w:val="24"/>
        </w:rPr>
        <w:t xml:space="preserve">: </w:t>
      </w:r>
      <w:r w:rsidR="00AB7A40" w:rsidRPr="004E17DC">
        <w:rPr>
          <w:rFonts w:ascii="Times New Roman" w:hAnsi="Times New Roman" w:cs="Times New Roman"/>
          <w:sz w:val="24"/>
          <w:szCs w:val="24"/>
        </w:rPr>
        <w:t>função, público-alvo, etc.</w:t>
      </w:r>
      <w:r w:rsidR="00382B63" w:rsidRPr="004E17DC">
        <w:rPr>
          <w:rFonts w:ascii="Times New Roman" w:hAnsi="Times New Roman" w:cs="Times New Roman"/>
          <w:sz w:val="24"/>
          <w:szCs w:val="24"/>
        </w:rPr>
        <w:t>)?</w:t>
      </w:r>
    </w:p>
    <w:p w:rsidR="00633731" w:rsidRPr="004E17DC" w:rsidRDefault="00633731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AB7A40" w:rsidP="00674525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descrever a comunicação com a companhia para a resolução de dúvidas, </w:t>
      </w:r>
      <w:r w:rsidR="00633731" w:rsidRPr="004E17DC">
        <w:rPr>
          <w:rFonts w:ascii="Times New Roman" w:hAnsi="Times New Roman" w:cs="Times New Roman"/>
          <w:sz w:val="24"/>
          <w:szCs w:val="24"/>
        </w:rPr>
        <w:t xml:space="preserve">novas traduções, </w:t>
      </w:r>
      <w:r w:rsidRPr="004E17DC">
        <w:rPr>
          <w:rFonts w:ascii="Times New Roman" w:hAnsi="Times New Roman" w:cs="Times New Roman"/>
          <w:sz w:val="24"/>
          <w:szCs w:val="24"/>
        </w:rPr>
        <w:t xml:space="preserve">correções, </w:t>
      </w:r>
      <w:r w:rsidRPr="004E17DC">
        <w:rPr>
          <w:rFonts w:ascii="Times New Roman" w:hAnsi="Times New Roman" w:cs="Times New Roman"/>
          <w:i/>
          <w:sz w:val="24"/>
          <w:szCs w:val="24"/>
        </w:rPr>
        <w:t>feedback</w:t>
      </w:r>
      <w:r w:rsidR="004E17DC" w:rsidRPr="004E17DC">
        <w:rPr>
          <w:rFonts w:ascii="Times New Roman" w:hAnsi="Times New Roman" w:cs="Times New Roman"/>
          <w:sz w:val="24"/>
          <w:szCs w:val="24"/>
        </w:rPr>
        <w:t>, etc.?</w:t>
      </w: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AB7A40" w:rsidRPr="004E17DC" w:rsidRDefault="00AB7A40" w:rsidP="00674525">
      <w:pPr>
        <w:pStyle w:val="PargrafodaLista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</w:t>
      </w:r>
      <w:r w:rsidR="004E17DC" w:rsidRPr="004E17DC">
        <w:rPr>
          <w:rFonts w:ascii="Times New Roman" w:hAnsi="Times New Roman" w:cs="Times New Roman"/>
          <w:sz w:val="24"/>
          <w:szCs w:val="24"/>
        </w:rPr>
        <w:t>indicar e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 justificar </w:t>
      </w:r>
      <w:r w:rsidRPr="004E17DC">
        <w:rPr>
          <w:rFonts w:ascii="Times New Roman" w:hAnsi="Times New Roman" w:cs="Times New Roman"/>
          <w:sz w:val="24"/>
          <w:szCs w:val="24"/>
        </w:rPr>
        <w:t>as estratégias utilizadas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: </w:t>
      </w:r>
      <w:r w:rsidR="00C32FAE" w:rsidRPr="004E17DC">
        <w:rPr>
          <w:rFonts w:ascii="Times New Roman" w:hAnsi="Times New Roman" w:cs="Times New Roman"/>
          <w:sz w:val="24"/>
          <w:szCs w:val="24"/>
        </w:rPr>
        <w:t>tradução literal, literária, adaptação, tradução adequada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 ou</w:t>
      </w:r>
      <w:r w:rsidR="00EA685C">
        <w:rPr>
          <w:rFonts w:ascii="Times New Roman" w:hAnsi="Times New Roman" w:cs="Times New Roman"/>
          <w:sz w:val="24"/>
          <w:szCs w:val="24"/>
        </w:rPr>
        <w:t xml:space="preserve"> aceitável, </w:t>
      </w:r>
      <w:r w:rsidR="00C32FAE" w:rsidRPr="004E17DC">
        <w:rPr>
          <w:rFonts w:ascii="Times New Roman" w:hAnsi="Times New Roman" w:cs="Times New Roman"/>
          <w:sz w:val="24"/>
          <w:szCs w:val="24"/>
        </w:rPr>
        <w:t>domesticação/</w:t>
      </w:r>
      <w:proofErr w:type="spellStart"/>
      <w:r w:rsidR="00C32FAE" w:rsidRPr="004E17DC">
        <w:rPr>
          <w:rFonts w:ascii="Times New Roman" w:hAnsi="Times New Roman" w:cs="Times New Roman"/>
          <w:sz w:val="24"/>
          <w:szCs w:val="24"/>
        </w:rPr>
        <w:t>estrangeirização</w:t>
      </w:r>
      <w:proofErr w:type="spellEnd"/>
      <w:r w:rsidR="00C32FAE" w:rsidRPr="004E17D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C32FAE" w:rsidRPr="004E17DC">
        <w:rPr>
          <w:rFonts w:ascii="Times New Roman" w:hAnsi="Times New Roman" w:cs="Times New Roman"/>
          <w:sz w:val="24"/>
          <w:szCs w:val="24"/>
        </w:rPr>
        <w:t>culturemas</w:t>
      </w:r>
      <w:proofErr w:type="spellEnd"/>
      <w:r w:rsidR="00C32FAE" w:rsidRPr="004E17DC">
        <w:rPr>
          <w:rFonts w:ascii="Times New Roman" w:hAnsi="Times New Roman" w:cs="Times New Roman"/>
          <w:sz w:val="24"/>
          <w:szCs w:val="24"/>
        </w:rPr>
        <w:t>, etc.)?</w:t>
      </w:r>
    </w:p>
    <w:p w:rsidR="00633731" w:rsidRPr="004E17DC" w:rsidRDefault="00633731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AB7A40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Poderia </w:t>
      </w:r>
      <w:r w:rsidR="004E17DC" w:rsidRPr="004E17DC">
        <w:rPr>
          <w:rFonts w:ascii="Times New Roman" w:hAnsi="Times New Roman" w:cs="Times New Roman"/>
          <w:sz w:val="24"/>
          <w:szCs w:val="24"/>
        </w:rPr>
        <w:t>explicar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 xml:space="preserve">as 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principais dificuldades sentidas durante </w:t>
      </w:r>
      <w:r w:rsidR="00CB1945" w:rsidRPr="004E17DC">
        <w:rPr>
          <w:rFonts w:ascii="Times New Roman" w:hAnsi="Times New Roman" w:cs="Times New Roman"/>
          <w:sz w:val="24"/>
          <w:szCs w:val="24"/>
        </w:rPr>
        <w:t>a</w:t>
      </w:r>
      <w:r w:rsidR="00C32FAE" w:rsidRPr="004E17DC">
        <w:rPr>
          <w:rFonts w:ascii="Times New Roman" w:hAnsi="Times New Roman" w:cs="Times New Roman"/>
          <w:sz w:val="24"/>
          <w:szCs w:val="24"/>
        </w:rPr>
        <w:t xml:space="preserve"> tradução?</w:t>
      </w: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6D018C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 traduções realizadas trabalhava</w:t>
      </w:r>
      <w:r w:rsidRPr="004E17DC">
        <w:rPr>
          <w:rFonts w:ascii="Times New Roman" w:hAnsi="Times New Roman" w:cs="Times New Roman"/>
          <w:sz w:val="24"/>
          <w:szCs w:val="24"/>
        </w:rPr>
        <w:t xml:space="preserve"> diretamente </w:t>
      </w:r>
      <w:r>
        <w:rPr>
          <w:rFonts w:ascii="Times New Roman" w:hAnsi="Times New Roman" w:cs="Times New Roman"/>
          <w:sz w:val="24"/>
          <w:szCs w:val="24"/>
        </w:rPr>
        <w:t xml:space="preserve">com alguém ligado </w:t>
      </w:r>
      <w:r w:rsidRPr="004E17DC">
        <w:rPr>
          <w:rFonts w:ascii="Times New Roman" w:hAnsi="Times New Roman" w:cs="Times New Roman"/>
          <w:sz w:val="24"/>
          <w:szCs w:val="24"/>
        </w:rPr>
        <w:t>ao espetáculo (ator, encenador, etc.)</w:t>
      </w:r>
      <w:r>
        <w:rPr>
          <w:rFonts w:ascii="Times New Roman" w:hAnsi="Times New Roman" w:cs="Times New Roman"/>
          <w:sz w:val="24"/>
          <w:szCs w:val="24"/>
        </w:rPr>
        <w:t xml:space="preserve"> ou assistia aos ensaios</w:t>
      </w:r>
      <w:r w:rsidRPr="004E17DC">
        <w:rPr>
          <w:rFonts w:ascii="Times New Roman" w:hAnsi="Times New Roman" w:cs="Times New Roman"/>
          <w:sz w:val="24"/>
          <w:szCs w:val="24"/>
        </w:rPr>
        <w:t xml:space="preserve">? Se sim, como avalia </w:t>
      </w:r>
      <w:r w:rsidR="00BD78EC">
        <w:rPr>
          <w:rFonts w:ascii="Times New Roman" w:hAnsi="Times New Roman" w:cs="Times New Roman"/>
          <w:sz w:val="24"/>
          <w:szCs w:val="24"/>
        </w:rPr>
        <w:t>esta</w:t>
      </w:r>
      <w:r w:rsidRPr="004E17DC">
        <w:rPr>
          <w:rFonts w:ascii="Times New Roman" w:hAnsi="Times New Roman" w:cs="Times New Roman"/>
          <w:sz w:val="24"/>
          <w:szCs w:val="24"/>
        </w:rPr>
        <w:t xml:space="preserve"> colaboração?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>Se não, considera que teria sido útil</w:t>
      </w:r>
      <w:r>
        <w:rPr>
          <w:rFonts w:ascii="Times New Roman" w:hAnsi="Times New Roman" w:cs="Times New Roman"/>
          <w:sz w:val="24"/>
          <w:szCs w:val="24"/>
        </w:rPr>
        <w:t xml:space="preserve"> e em que medida</w:t>
      </w:r>
      <w:r w:rsidRPr="004E17DC">
        <w:rPr>
          <w:rFonts w:ascii="Times New Roman" w:hAnsi="Times New Roman" w:cs="Times New Roman"/>
          <w:sz w:val="24"/>
          <w:szCs w:val="24"/>
        </w:rPr>
        <w:t>?</w:t>
      </w:r>
    </w:p>
    <w:p w:rsidR="00D23AC2" w:rsidRDefault="00D23AC2" w:rsidP="00D23A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AC2" w:rsidRDefault="00D23AC2" w:rsidP="00D23A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AC2" w:rsidRPr="00D23AC2" w:rsidRDefault="00D23AC2" w:rsidP="00D23A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BD51EC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De que forma</w:t>
      </w:r>
      <w:r w:rsidR="00CB1945" w:rsidRPr="004E17DC">
        <w:rPr>
          <w:rFonts w:ascii="Times New Roman" w:hAnsi="Times New Roman" w:cs="Times New Roman"/>
          <w:sz w:val="24"/>
          <w:szCs w:val="24"/>
        </w:rPr>
        <w:t xml:space="preserve"> </w:t>
      </w:r>
      <w:r w:rsidRPr="004E17DC">
        <w:rPr>
          <w:rFonts w:ascii="Times New Roman" w:hAnsi="Times New Roman" w:cs="Times New Roman"/>
          <w:sz w:val="24"/>
          <w:szCs w:val="24"/>
        </w:rPr>
        <w:t>conceitos de tradução teatral como</w:t>
      </w:r>
      <w:r w:rsidR="00CB1945" w:rsidRPr="004E17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representabilidade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E17DC">
        <w:rPr>
          <w:rFonts w:ascii="Times New Roman" w:hAnsi="Times New Roman" w:cs="Times New Roman"/>
          <w:sz w:val="24"/>
          <w:szCs w:val="24"/>
        </w:rPr>
        <w:t>dizibilidade</w:t>
      </w:r>
      <w:proofErr w:type="spellEnd"/>
      <w:r w:rsidRPr="004E17DC">
        <w:rPr>
          <w:rFonts w:ascii="Times New Roman" w:hAnsi="Times New Roman" w:cs="Times New Roman"/>
          <w:sz w:val="24"/>
          <w:szCs w:val="24"/>
        </w:rPr>
        <w:t xml:space="preserve">, </w:t>
      </w:r>
      <w:r w:rsidR="004E17DC" w:rsidRPr="004E17DC">
        <w:rPr>
          <w:rFonts w:ascii="Times New Roman" w:hAnsi="Times New Roman" w:cs="Times New Roman"/>
          <w:sz w:val="24"/>
          <w:szCs w:val="24"/>
        </w:rPr>
        <w:t xml:space="preserve">diferenças </w:t>
      </w:r>
      <w:r w:rsidRPr="004E17DC">
        <w:rPr>
          <w:rFonts w:ascii="Times New Roman" w:hAnsi="Times New Roman" w:cs="Times New Roman"/>
          <w:sz w:val="24"/>
          <w:szCs w:val="24"/>
        </w:rPr>
        <w:t>página/palco foram integrados na</w:t>
      </w:r>
      <w:r w:rsidR="004E17DC" w:rsidRPr="004E17DC">
        <w:rPr>
          <w:rFonts w:ascii="Times New Roman" w:hAnsi="Times New Roman" w:cs="Times New Roman"/>
          <w:sz w:val="24"/>
          <w:szCs w:val="24"/>
        </w:rPr>
        <w:t>s</w:t>
      </w:r>
      <w:r w:rsidRPr="004E17DC">
        <w:rPr>
          <w:rFonts w:ascii="Times New Roman" w:hAnsi="Times New Roman" w:cs="Times New Roman"/>
          <w:sz w:val="24"/>
          <w:szCs w:val="24"/>
        </w:rPr>
        <w:t xml:space="preserve"> traduç</w:t>
      </w:r>
      <w:r w:rsidR="004E17DC" w:rsidRPr="004E17DC">
        <w:rPr>
          <w:rFonts w:ascii="Times New Roman" w:hAnsi="Times New Roman" w:cs="Times New Roman"/>
          <w:sz w:val="24"/>
          <w:szCs w:val="24"/>
        </w:rPr>
        <w:t>ões</w:t>
      </w:r>
      <w:r w:rsidRPr="004E17DC">
        <w:rPr>
          <w:rFonts w:ascii="Times New Roman" w:hAnsi="Times New Roman" w:cs="Times New Roman"/>
          <w:sz w:val="24"/>
          <w:szCs w:val="24"/>
        </w:rPr>
        <w:t>?</w:t>
      </w:r>
    </w:p>
    <w:p w:rsidR="00D23AC2" w:rsidRPr="004E17DC" w:rsidRDefault="00D23AC2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Default="00633731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As peças traduzidas foram editadas?</w:t>
      </w:r>
    </w:p>
    <w:p w:rsidR="00EA685C" w:rsidRDefault="00EA685C" w:rsidP="00EA68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685C" w:rsidRDefault="00EA685C" w:rsidP="00EA68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685C" w:rsidRPr="00EA685C" w:rsidRDefault="00EA685C" w:rsidP="00EA68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A685C" w:rsidRPr="004E17DC" w:rsidRDefault="00EA685C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Considera-se satisfeito</w:t>
      </w:r>
      <w:r w:rsidR="0042563B">
        <w:rPr>
          <w:rFonts w:ascii="Times New Roman" w:hAnsi="Times New Roman" w:cs="Times New Roman"/>
          <w:sz w:val="24"/>
          <w:szCs w:val="24"/>
        </w:rPr>
        <w:t>/a</w:t>
      </w:r>
      <w:r>
        <w:rPr>
          <w:rFonts w:ascii="Times New Roman" w:hAnsi="Times New Roman" w:cs="Times New Roman"/>
          <w:sz w:val="24"/>
          <w:szCs w:val="24"/>
        </w:rPr>
        <w:t xml:space="preserve"> com o reconhecimento </w:t>
      </w:r>
      <w:r w:rsidR="006D018C">
        <w:rPr>
          <w:rFonts w:ascii="Times New Roman" w:hAnsi="Times New Roman" w:cs="Times New Roman"/>
          <w:sz w:val="24"/>
          <w:szCs w:val="24"/>
        </w:rPr>
        <w:t xml:space="preserve">dado </w:t>
      </w:r>
      <w:r>
        <w:rPr>
          <w:rFonts w:ascii="Times New Roman" w:hAnsi="Times New Roman" w:cs="Times New Roman"/>
          <w:sz w:val="24"/>
          <w:szCs w:val="24"/>
        </w:rPr>
        <w:t>ao trabalho que efetuou?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D51EC" w:rsidRPr="004E17DC" w:rsidRDefault="00BD51EC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 xml:space="preserve">Possui </w:t>
      </w:r>
      <w:r w:rsidR="00633731" w:rsidRPr="004E17DC">
        <w:rPr>
          <w:rFonts w:ascii="Times New Roman" w:hAnsi="Times New Roman" w:cs="Times New Roman"/>
          <w:sz w:val="24"/>
          <w:szCs w:val="24"/>
        </w:rPr>
        <w:t xml:space="preserve">qualquer </w:t>
      </w:r>
      <w:r w:rsidRPr="004E17DC">
        <w:rPr>
          <w:rFonts w:ascii="Times New Roman" w:hAnsi="Times New Roman" w:cs="Times New Roman"/>
          <w:sz w:val="24"/>
          <w:szCs w:val="24"/>
        </w:rPr>
        <w:t>outra experiência em tradução</w:t>
      </w:r>
      <w:r w:rsidR="008A29BA" w:rsidRPr="004E17DC">
        <w:rPr>
          <w:rFonts w:ascii="Times New Roman" w:hAnsi="Times New Roman" w:cs="Times New Roman"/>
          <w:sz w:val="24"/>
          <w:szCs w:val="24"/>
        </w:rPr>
        <w:t xml:space="preserve">? </w:t>
      </w:r>
      <w:r w:rsidR="00633731" w:rsidRPr="004E17DC">
        <w:rPr>
          <w:rFonts w:ascii="Times New Roman" w:hAnsi="Times New Roman" w:cs="Times New Roman"/>
          <w:sz w:val="24"/>
          <w:szCs w:val="24"/>
        </w:rPr>
        <w:t>Em que áreas</w:t>
      </w:r>
      <w:r w:rsidR="008A29BA" w:rsidRPr="004E17DC">
        <w:rPr>
          <w:rFonts w:ascii="Times New Roman" w:hAnsi="Times New Roman" w:cs="Times New Roman"/>
          <w:sz w:val="24"/>
          <w:szCs w:val="24"/>
        </w:rPr>
        <w:t>?</w:t>
      </w:r>
    </w:p>
    <w:p w:rsidR="00633731" w:rsidRPr="004E17DC" w:rsidRDefault="00633731" w:rsidP="00F660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563B" w:rsidRDefault="000233CC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tradução é a sua principal atividade profissional</w:t>
      </w:r>
      <w:r w:rsidR="007B0D42" w:rsidRPr="004E17DC">
        <w:rPr>
          <w:rFonts w:ascii="Times New Roman" w:hAnsi="Times New Roman" w:cs="Times New Roman"/>
          <w:sz w:val="24"/>
          <w:szCs w:val="24"/>
        </w:rPr>
        <w:t>?</w:t>
      </w:r>
    </w:p>
    <w:p w:rsidR="0042563B" w:rsidRDefault="0042563B" w:rsidP="004256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563B" w:rsidRDefault="0042563B" w:rsidP="004256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563B" w:rsidRPr="0042563B" w:rsidRDefault="0042563B" w:rsidP="004256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2563B" w:rsidRPr="0042563B" w:rsidRDefault="000233CC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Como adquiriu as suas competências de tradução</w:t>
      </w:r>
      <w:r w:rsidR="0042563B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Encontra-se inscrito/a em alguma associação profissional de tradução ou outra? Se sim, qual?</w:t>
      </w:r>
    </w:p>
    <w:p w:rsidR="004E17DC" w:rsidRPr="004E17DC" w:rsidRDefault="004E17DC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3731" w:rsidRPr="004E17DC" w:rsidRDefault="00633731" w:rsidP="00674525">
      <w:pPr>
        <w:pStyle w:val="PargrafodaLista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E17DC">
        <w:rPr>
          <w:rFonts w:ascii="Times New Roman" w:hAnsi="Times New Roman" w:cs="Times New Roman"/>
          <w:sz w:val="24"/>
          <w:szCs w:val="24"/>
        </w:rPr>
        <w:t>Considerações finais</w:t>
      </w:r>
    </w:p>
    <w:p w:rsidR="00633731" w:rsidRPr="004E17DC" w:rsidRDefault="00633731" w:rsidP="00F660C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33731" w:rsidRPr="004E17DC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D31" w:rsidRDefault="00F77D31" w:rsidP="00BE3971">
      <w:pPr>
        <w:spacing w:after="0" w:line="240" w:lineRule="auto"/>
      </w:pPr>
      <w:r>
        <w:separator/>
      </w:r>
    </w:p>
  </w:endnote>
  <w:endnote w:type="continuationSeparator" w:id="0">
    <w:p w:rsidR="00F77D31" w:rsidRDefault="00F77D31" w:rsidP="00BE3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5376425"/>
      <w:docPartObj>
        <w:docPartGallery w:val="Page Numbers (Bottom of Page)"/>
        <w:docPartUnique/>
      </w:docPartObj>
    </w:sdtPr>
    <w:sdtContent>
      <w:p w:rsidR="00BE3971" w:rsidRDefault="00BE3971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BE3971" w:rsidRDefault="00BE397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D31" w:rsidRDefault="00F77D31" w:rsidP="00BE3971">
      <w:pPr>
        <w:spacing w:after="0" w:line="240" w:lineRule="auto"/>
      </w:pPr>
      <w:r>
        <w:separator/>
      </w:r>
    </w:p>
  </w:footnote>
  <w:footnote w:type="continuationSeparator" w:id="0">
    <w:p w:rsidR="00F77D31" w:rsidRDefault="00F77D31" w:rsidP="00BE3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24271"/>
    <w:multiLevelType w:val="hybridMultilevel"/>
    <w:tmpl w:val="0DB4068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54FDC"/>
    <w:multiLevelType w:val="hybridMultilevel"/>
    <w:tmpl w:val="E166C3FA"/>
    <w:lvl w:ilvl="0" w:tplc="0816000F">
      <w:start w:val="1"/>
      <w:numFmt w:val="decimal"/>
      <w:lvlText w:val="%1."/>
      <w:lvlJc w:val="left"/>
      <w:pPr>
        <w:ind w:left="775" w:hanging="360"/>
      </w:pPr>
    </w:lvl>
    <w:lvl w:ilvl="1" w:tplc="08160019" w:tentative="1">
      <w:start w:val="1"/>
      <w:numFmt w:val="lowerLetter"/>
      <w:lvlText w:val="%2."/>
      <w:lvlJc w:val="left"/>
      <w:pPr>
        <w:ind w:left="1495" w:hanging="360"/>
      </w:pPr>
    </w:lvl>
    <w:lvl w:ilvl="2" w:tplc="0816001B" w:tentative="1">
      <w:start w:val="1"/>
      <w:numFmt w:val="lowerRoman"/>
      <w:lvlText w:val="%3."/>
      <w:lvlJc w:val="right"/>
      <w:pPr>
        <w:ind w:left="2215" w:hanging="180"/>
      </w:pPr>
    </w:lvl>
    <w:lvl w:ilvl="3" w:tplc="0816000F" w:tentative="1">
      <w:start w:val="1"/>
      <w:numFmt w:val="decimal"/>
      <w:lvlText w:val="%4."/>
      <w:lvlJc w:val="left"/>
      <w:pPr>
        <w:ind w:left="2935" w:hanging="360"/>
      </w:pPr>
    </w:lvl>
    <w:lvl w:ilvl="4" w:tplc="08160019" w:tentative="1">
      <w:start w:val="1"/>
      <w:numFmt w:val="lowerLetter"/>
      <w:lvlText w:val="%5."/>
      <w:lvlJc w:val="left"/>
      <w:pPr>
        <w:ind w:left="3655" w:hanging="360"/>
      </w:pPr>
    </w:lvl>
    <w:lvl w:ilvl="5" w:tplc="0816001B" w:tentative="1">
      <w:start w:val="1"/>
      <w:numFmt w:val="lowerRoman"/>
      <w:lvlText w:val="%6."/>
      <w:lvlJc w:val="right"/>
      <w:pPr>
        <w:ind w:left="4375" w:hanging="180"/>
      </w:pPr>
    </w:lvl>
    <w:lvl w:ilvl="6" w:tplc="0816000F" w:tentative="1">
      <w:start w:val="1"/>
      <w:numFmt w:val="decimal"/>
      <w:lvlText w:val="%7."/>
      <w:lvlJc w:val="left"/>
      <w:pPr>
        <w:ind w:left="5095" w:hanging="360"/>
      </w:pPr>
    </w:lvl>
    <w:lvl w:ilvl="7" w:tplc="08160019" w:tentative="1">
      <w:start w:val="1"/>
      <w:numFmt w:val="lowerLetter"/>
      <w:lvlText w:val="%8."/>
      <w:lvlJc w:val="left"/>
      <w:pPr>
        <w:ind w:left="5815" w:hanging="360"/>
      </w:pPr>
    </w:lvl>
    <w:lvl w:ilvl="8" w:tplc="0816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" w15:restartNumberingAfterBreak="0">
    <w:nsid w:val="6BC94B5A"/>
    <w:multiLevelType w:val="hybridMultilevel"/>
    <w:tmpl w:val="F3A21B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17B"/>
    <w:rsid w:val="000233CC"/>
    <w:rsid w:val="0013541C"/>
    <w:rsid w:val="0028017B"/>
    <w:rsid w:val="003774D8"/>
    <w:rsid w:val="00382B63"/>
    <w:rsid w:val="003F683C"/>
    <w:rsid w:val="0042563B"/>
    <w:rsid w:val="00432CB3"/>
    <w:rsid w:val="00484AA9"/>
    <w:rsid w:val="00493A10"/>
    <w:rsid w:val="004962A1"/>
    <w:rsid w:val="004E17DC"/>
    <w:rsid w:val="00501C3F"/>
    <w:rsid w:val="00523FCA"/>
    <w:rsid w:val="00540B4A"/>
    <w:rsid w:val="00633731"/>
    <w:rsid w:val="00674525"/>
    <w:rsid w:val="0067681F"/>
    <w:rsid w:val="006D018C"/>
    <w:rsid w:val="007153D6"/>
    <w:rsid w:val="007877AB"/>
    <w:rsid w:val="007B0D42"/>
    <w:rsid w:val="007C205C"/>
    <w:rsid w:val="008404F1"/>
    <w:rsid w:val="00853F1C"/>
    <w:rsid w:val="0086439E"/>
    <w:rsid w:val="008A29BA"/>
    <w:rsid w:val="008E2E3C"/>
    <w:rsid w:val="009E4504"/>
    <w:rsid w:val="00A84825"/>
    <w:rsid w:val="00AB7A40"/>
    <w:rsid w:val="00BD51EC"/>
    <w:rsid w:val="00BD78EC"/>
    <w:rsid w:val="00BE3971"/>
    <w:rsid w:val="00C32FAE"/>
    <w:rsid w:val="00C83679"/>
    <w:rsid w:val="00CB1945"/>
    <w:rsid w:val="00D23AC2"/>
    <w:rsid w:val="00DC1EC0"/>
    <w:rsid w:val="00DE708D"/>
    <w:rsid w:val="00E44180"/>
    <w:rsid w:val="00EA685C"/>
    <w:rsid w:val="00EC0952"/>
    <w:rsid w:val="00F111E4"/>
    <w:rsid w:val="00F660C0"/>
    <w:rsid w:val="00F77D31"/>
    <w:rsid w:val="00FD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2469DD-342E-4439-878D-D5A91392C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D2F6C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BE39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E3971"/>
  </w:style>
  <w:style w:type="paragraph" w:styleId="Rodap">
    <w:name w:val="footer"/>
    <w:basedOn w:val="Normal"/>
    <w:link w:val="RodapCarter"/>
    <w:uiPriority w:val="99"/>
    <w:unhideWhenUsed/>
    <w:rsid w:val="00BE39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E3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3</Pages>
  <Words>287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Rocha</dc:creator>
  <cp:keywords/>
  <dc:description/>
  <cp:lastModifiedBy>Paulo Rocha</cp:lastModifiedBy>
  <cp:revision>26</cp:revision>
  <dcterms:created xsi:type="dcterms:W3CDTF">2013-09-12T23:18:00Z</dcterms:created>
  <dcterms:modified xsi:type="dcterms:W3CDTF">2015-09-08T16:18:00Z</dcterms:modified>
</cp:coreProperties>
</file>